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95" w:rsidRPr="00F97910" w:rsidRDefault="007C7195" w:rsidP="002B2B99">
      <w:pPr>
        <w:jc w:val="center"/>
        <w:rPr>
          <w:rFonts w:ascii="Times New Roman" w:hAnsi="Times New Roman"/>
          <w:sz w:val="24"/>
          <w:szCs w:val="24"/>
        </w:rPr>
      </w:pPr>
      <w:r w:rsidRPr="00F97910">
        <w:rPr>
          <w:rFonts w:ascii="Times New Roman" w:hAnsi="Times New Roman"/>
          <w:sz w:val="24"/>
          <w:szCs w:val="24"/>
        </w:rPr>
        <w:t>Муниципальное казенное учреждение Отдел образования Администрации муниципального района Альшеевский район   Республики  Башкортостан</w:t>
      </w:r>
    </w:p>
    <w:p w:rsidR="007C7195" w:rsidRPr="00F97910" w:rsidRDefault="007C7195" w:rsidP="002B2B99">
      <w:pPr>
        <w:jc w:val="center"/>
        <w:rPr>
          <w:rFonts w:ascii="Times New Roman" w:hAnsi="Times New Roman"/>
          <w:sz w:val="24"/>
          <w:szCs w:val="24"/>
        </w:rPr>
      </w:pPr>
    </w:p>
    <w:p w:rsidR="007C7195" w:rsidRPr="00F97910" w:rsidRDefault="007C7195" w:rsidP="002B2B99">
      <w:pPr>
        <w:rPr>
          <w:rFonts w:ascii="Times New Roman" w:hAnsi="Times New Roman"/>
          <w:sz w:val="24"/>
          <w:szCs w:val="24"/>
        </w:rPr>
      </w:pPr>
      <w:r w:rsidRPr="00F97910">
        <w:rPr>
          <w:rFonts w:ascii="Times New Roman" w:hAnsi="Times New Roman"/>
          <w:sz w:val="24"/>
          <w:szCs w:val="24"/>
        </w:rPr>
        <w:t xml:space="preserve">                                                  ПРИКАЗ</w:t>
      </w:r>
    </w:p>
    <w:p w:rsidR="007C7195" w:rsidRPr="00F97910" w:rsidRDefault="007C7195" w:rsidP="002B2B99">
      <w:pPr>
        <w:rPr>
          <w:rFonts w:ascii="Times New Roman" w:hAnsi="Times New Roman"/>
          <w:sz w:val="24"/>
          <w:szCs w:val="24"/>
        </w:rPr>
      </w:pPr>
      <w:r w:rsidRPr="00F97910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18</w:t>
      </w:r>
      <w:r w:rsidRPr="00F97910">
        <w:rPr>
          <w:rFonts w:ascii="Times New Roman" w:hAnsi="Times New Roman"/>
          <w:sz w:val="24"/>
          <w:szCs w:val="24"/>
        </w:rPr>
        <w:t>»  января  201</w:t>
      </w:r>
      <w:r>
        <w:rPr>
          <w:rFonts w:ascii="Times New Roman" w:hAnsi="Times New Roman"/>
          <w:sz w:val="24"/>
          <w:szCs w:val="24"/>
        </w:rPr>
        <w:t>9</w:t>
      </w:r>
      <w:r w:rsidRPr="00F97910">
        <w:rPr>
          <w:rFonts w:ascii="Times New Roman" w:hAnsi="Times New Roman"/>
          <w:sz w:val="24"/>
          <w:szCs w:val="24"/>
        </w:rPr>
        <w:t xml:space="preserve"> г.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F97910">
        <w:rPr>
          <w:rFonts w:ascii="Times New Roman" w:hAnsi="Times New Roman"/>
          <w:sz w:val="24"/>
          <w:szCs w:val="24"/>
        </w:rPr>
        <w:t xml:space="preserve"> №  </w:t>
      </w:r>
      <w:r>
        <w:rPr>
          <w:rFonts w:ascii="Times New Roman" w:hAnsi="Times New Roman"/>
          <w:sz w:val="24"/>
          <w:szCs w:val="24"/>
        </w:rPr>
        <w:t>28</w:t>
      </w:r>
      <w:r w:rsidRPr="00F97910">
        <w:rPr>
          <w:rFonts w:ascii="Times New Roman" w:hAnsi="Times New Roman"/>
          <w:sz w:val="24"/>
          <w:szCs w:val="24"/>
        </w:rPr>
        <w:t xml:space="preserve">  </w:t>
      </w:r>
    </w:p>
    <w:p w:rsidR="007C7195" w:rsidRPr="00F97910" w:rsidRDefault="007C7195" w:rsidP="002B2B99">
      <w:pPr>
        <w:jc w:val="center"/>
        <w:rPr>
          <w:rFonts w:ascii="Times New Roman" w:hAnsi="Times New Roman"/>
          <w:sz w:val="24"/>
          <w:szCs w:val="24"/>
        </w:rPr>
      </w:pPr>
      <w:r w:rsidRPr="00F97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7C7195" w:rsidRPr="00F97910" w:rsidRDefault="007C7195" w:rsidP="002B2B99">
      <w:pPr>
        <w:rPr>
          <w:rFonts w:ascii="Times New Roman" w:hAnsi="Times New Roman"/>
          <w:sz w:val="24"/>
          <w:szCs w:val="24"/>
        </w:rPr>
      </w:pPr>
      <w:r w:rsidRPr="00F97910">
        <w:rPr>
          <w:rFonts w:ascii="Times New Roman" w:hAnsi="Times New Roman"/>
          <w:sz w:val="24"/>
          <w:szCs w:val="24"/>
        </w:rPr>
        <w:t>О закреплении территорий за  муниципальными общеобразовательными организациями</w:t>
      </w:r>
    </w:p>
    <w:p w:rsidR="007C7195" w:rsidRPr="00F97910" w:rsidRDefault="007C7195" w:rsidP="002B2B99">
      <w:pPr>
        <w:jc w:val="center"/>
        <w:rPr>
          <w:rFonts w:ascii="Times New Roman" w:hAnsi="Times New Roman"/>
          <w:sz w:val="24"/>
          <w:szCs w:val="24"/>
        </w:rPr>
      </w:pPr>
    </w:p>
    <w:p w:rsidR="007C7195" w:rsidRPr="00F97910" w:rsidRDefault="007C7195" w:rsidP="002B2B9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4"/>
          <w:szCs w:val="24"/>
          <w:lang w:eastAsia="en-US"/>
        </w:rPr>
      </w:pPr>
      <w:r w:rsidRPr="00F97910">
        <w:rPr>
          <w:rFonts w:ascii="Times New Roman" w:hAnsi="Times New Roman"/>
          <w:sz w:val="24"/>
          <w:szCs w:val="24"/>
        </w:rPr>
        <w:t xml:space="preserve">В соответствии с п.1 ст.9 Федерального закона от 29.12.2012г. №273-ФЗ                          «Об образовании в Российской Федерации», </w:t>
      </w:r>
      <w:r>
        <w:rPr>
          <w:rFonts w:ascii="Times New Roman" w:hAnsi="Times New Roman"/>
          <w:sz w:val="24"/>
          <w:szCs w:val="24"/>
        </w:rPr>
        <w:t>Постановления главы администрации</w:t>
      </w:r>
      <w:r w:rsidRPr="00F97910">
        <w:rPr>
          <w:rFonts w:ascii="Times New Roman" w:hAnsi="Times New Roman"/>
          <w:sz w:val="24"/>
          <w:szCs w:val="24"/>
        </w:rPr>
        <w:t xml:space="preserve"> муниципального района Альшеевский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№1362 от 29.12.2018 года</w:t>
      </w:r>
      <w:r w:rsidRPr="00F97910">
        <w:rPr>
          <w:rFonts w:ascii="Times New Roman" w:hAnsi="Times New Roman"/>
          <w:sz w:val="24"/>
          <w:szCs w:val="24"/>
        </w:rPr>
        <w:t xml:space="preserve"> «Об утверждении</w:t>
      </w:r>
      <w:r>
        <w:rPr>
          <w:rFonts w:ascii="Times New Roman" w:hAnsi="Times New Roman"/>
          <w:sz w:val="24"/>
          <w:szCs w:val="24"/>
        </w:rPr>
        <w:t xml:space="preserve"> Положения об организации учета детей, подлежащих обязательному обучению в общеобразовательных учреждениях, реализующих</w:t>
      </w:r>
      <w:r w:rsidRPr="00F979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образовательные программы общего образования на территории</w:t>
      </w:r>
      <w:r w:rsidRPr="005026F2">
        <w:rPr>
          <w:rFonts w:ascii="Times New Roman" w:hAnsi="Times New Roman"/>
          <w:sz w:val="24"/>
          <w:szCs w:val="24"/>
        </w:rPr>
        <w:t xml:space="preserve"> </w:t>
      </w:r>
      <w:r w:rsidRPr="00F97910">
        <w:rPr>
          <w:rFonts w:ascii="Times New Roman" w:hAnsi="Times New Roman"/>
          <w:sz w:val="24"/>
          <w:szCs w:val="24"/>
        </w:rPr>
        <w:t>муниципального района Альшеевский район Республики Башкортостан</w:t>
      </w:r>
      <w:r>
        <w:rPr>
          <w:rFonts w:ascii="Times New Roman" w:hAnsi="Times New Roman"/>
          <w:sz w:val="24"/>
          <w:szCs w:val="24"/>
        </w:rPr>
        <w:t>»</w:t>
      </w:r>
    </w:p>
    <w:p w:rsidR="007C7195" w:rsidRPr="00F97910" w:rsidRDefault="007C7195" w:rsidP="002B2B99">
      <w:pPr>
        <w:rPr>
          <w:rFonts w:ascii="Times New Roman" w:hAnsi="Times New Roman"/>
          <w:sz w:val="24"/>
          <w:szCs w:val="24"/>
        </w:rPr>
      </w:pPr>
      <w:r w:rsidRPr="00F97910">
        <w:rPr>
          <w:rFonts w:ascii="Times New Roman" w:hAnsi="Times New Roman"/>
          <w:sz w:val="24"/>
          <w:szCs w:val="24"/>
        </w:rPr>
        <w:t xml:space="preserve">                                          ПРИКАЗЫВАЮ:</w:t>
      </w:r>
    </w:p>
    <w:p w:rsidR="007C7195" w:rsidRDefault="007C7195" w:rsidP="000826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</w:t>
      </w:r>
      <w:r w:rsidRPr="00F979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Закрепить за муниципальными бюджетными общеобразовательными учреждениями, реализующих образовательные программы начального общего, основного общего и среднего общего образования, территории для обеспечения приема всех граждан, имеющих право на получение образования и проживающих на данной территории в соответствии с приложением к настоящему приказу.</w:t>
      </w:r>
    </w:p>
    <w:p w:rsidR="007C7195" w:rsidRPr="00F97910" w:rsidRDefault="007C7195" w:rsidP="00082609">
      <w:pPr>
        <w:jc w:val="both"/>
        <w:rPr>
          <w:rFonts w:ascii="Times New Roman" w:hAnsi="Times New Roman"/>
          <w:sz w:val="24"/>
          <w:szCs w:val="24"/>
        </w:rPr>
      </w:pPr>
      <w:r w:rsidRPr="00F979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97910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Руководителям муниципальных бюджетных  общеобразовательных организаций поместить копию настоящего приказа на информационном стенде образовательного учреждения, на официальном сайте образовательного учреждения в информационно – телекоммуникационной сети «Интернет»,</w:t>
      </w:r>
      <w:r w:rsidRPr="005666A2">
        <w:rPr>
          <w:rFonts w:ascii="Times New Roman" w:hAnsi="Times New Roman"/>
          <w:sz w:val="24"/>
          <w:szCs w:val="24"/>
        </w:rPr>
        <w:t xml:space="preserve"> </w:t>
      </w:r>
      <w:r w:rsidRPr="00F97910">
        <w:rPr>
          <w:rFonts w:ascii="Times New Roman" w:hAnsi="Times New Roman"/>
          <w:sz w:val="24"/>
          <w:szCs w:val="24"/>
        </w:rPr>
        <w:t>принять данный приказ к сведению и исполнению</w:t>
      </w:r>
      <w:r>
        <w:rPr>
          <w:rFonts w:ascii="Times New Roman" w:hAnsi="Times New Roman"/>
          <w:sz w:val="24"/>
          <w:szCs w:val="24"/>
        </w:rPr>
        <w:t>.</w:t>
      </w:r>
    </w:p>
    <w:p w:rsidR="007C7195" w:rsidRDefault="007C7195" w:rsidP="00082609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97910">
        <w:rPr>
          <w:rFonts w:ascii="Times New Roman" w:hAnsi="Times New Roman"/>
          <w:sz w:val="24"/>
          <w:szCs w:val="24"/>
        </w:rPr>
        <w:t>3.  Контроль за исполнением   данного  приказа  возложить на главного инспектора Чупову З.А.</w:t>
      </w:r>
    </w:p>
    <w:p w:rsidR="007C7195" w:rsidRPr="00F97910" w:rsidRDefault="007C7195" w:rsidP="002B2B99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7C7195" w:rsidRDefault="007C7195" w:rsidP="002B2B99">
      <w:pPr>
        <w:tabs>
          <w:tab w:val="left" w:pos="63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начальника  МКУ ОО</w:t>
      </w:r>
      <w:r w:rsidRPr="00F97910">
        <w:rPr>
          <w:rFonts w:ascii="Times New Roman" w:hAnsi="Times New Roman"/>
          <w:sz w:val="24"/>
          <w:szCs w:val="24"/>
        </w:rPr>
        <w:tab/>
        <w:t xml:space="preserve">А.Т. </w:t>
      </w:r>
      <w:r>
        <w:rPr>
          <w:rFonts w:ascii="Times New Roman" w:hAnsi="Times New Roman"/>
          <w:sz w:val="24"/>
          <w:szCs w:val="24"/>
        </w:rPr>
        <w:t>Валиахметов</w:t>
      </w:r>
    </w:p>
    <w:p w:rsidR="007C7195" w:rsidRPr="00F97910" w:rsidRDefault="007C7195" w:rsidP="002B2B99">
      <w:pPr>
        <w:tabs>
          <w:tab w:val="left" w:pos="6375"/>
        </w:tabs>
        <w:jc w:val="both"/>
        <w:rPr>
          <w:rFonts w:ascii="Times New Roman" w:hAnsi="Times New Roman"/>
          <w:sz w:val="24"/>
          <w:szCs w:val="24"/>
        </w:rPr>
      </w:pPr>
    </w:p>
    <w:p w:rsidR="007C7195" w:rsidRPr="00481ED8" w:rsidRDefault="007C7195" w:rsidP="002B2B99">
      <w:pPr>
        <w:jc w:val="both"/>
        <w:rPr>
          <w:rFonts w:ascii="Times New Roman" w:hAnsi="Times New Roman"/>
          <w:sz w:val="28"/>
          <w:szCs w:val="28"/>
        </w:rPr>
      </w:pPr>
      <w:r w:rsidRPr="00481ED8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7C7195" w:rsidRPr="00F97910" w:rsidRDefault="007C7195" w:rsidP="002B2B99">
      <w:pPr>
        <w:jc w:val="both"/>
        <w:rPr>
          <w:rFonts w:ascii="Times New Roman" w:hAnsi="Times New Roman"/>
        </w:rPr>
      </w:pPr>
      <w:r w:rsidRPr="00F97910">
        <w:rPr>
          <w:rFonts w:ascii="Times New Roman" w:hAnsi="Times New Roman"/>
        </w:rPr>
        <w:t>Исп.Чупова З.А.</w:t>
      </w:r>
    </w:p>
    <w:p w:rsidR="007C7195" w:rsidRPr="00AF6CBD" w:rsidRDefault="007C7195" w:rsidP="000826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910">
        <w:rPr>
          <w:rFonts w:ascii="Times New Roman" w:hAnsi="Times New Roman" w:cs="Times New Roman"/>
        </w:rPr>
        <w:t>Тел.</w:t>
      </w:r>
      <w:r>
        <w:rPr>
          <w:rFonts w:ascii="Times New Roman" w:hAnsi="Times New Roman" w:cs="Times New Roman"/>
        </w:rPr>
        <w:t>(</w:t>
      </w:r>
      <w:r w:rsidRPr="00F97910">
        <w:rPr>
          <w:rFonts w:ascii="Times New Roman" w:hAnsi="Times New Roman" w:cs="Times New Roman"/>
        </w:rPr>
        <w:t>834754</w:t>
      </w:r>
      <w:r>
        <w:rPr>
          <w:rFonts w:ascii="Times New Roman" w:hAnsi="Times New Roman" w:cs="Times New Roman"/>
        </w:rPr>
        <w:t>)</w:t>
      </w:r>
      <w:r w:rsidRPr="00F97910">
        <w:rPr>
          <w:rFonts w:ascii="Times New Roman" w:hAnsi="Times New Roman" w:cs="Times New Roman"/>
        </w:rPr>
        <w:t xml:space="preserve">  3-11-84 . </w:t>
      </w:r>
    </w:p>
    <w:p w:rsidR="007C7195" w:rsidRPr="00D659F1" w:rsidRDefault="007C7195" w:rsidP="00AF6CB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97910">
        <w:rPr>
          <w:rFonts w:ascii="Times New Roman" w:hAnsi="Times New Roman" w:cs="Times New Roman"/>
        </w:rPr>
        <w:t xml:space="preserve"> </w:t>
      </w:r>
    </w:p>
    <w:p w:rsidR="007C7195" w:rsidRDefault="007C7195" w:rsidP="002B2B99">
      <w:pPr>
        <w:jc w:val="both"/>
        <w:rPr>
          <w:rFonts w:ascii="Times New Roman" w:hAnsi="Times New Roman"/>
          <w:sz w:val="24"/>
          <w:szCs w:val="24"/>
        </w:rPr>
      </w:pPr>
    </w:p>
    <w:p w:rsidR="007C7195" w:rsidRDefault="007C7195" w:rsidP="002B2B99">
      <w:pPr>
        <w:jc w:val="both"/>
        <w:rPr>
          <w:rFonts w:ascii="Times New Roman" w:hAnsi="Times New Roman"/>
          <w:sz w:val="24"/>
          <w:szCs w:val="24"/>
        </w:rPr>
      </w:pPr>
    </w:p>
    <w:p w:rsidR="007C7195" w:rsidRPr="00F97910" w:rsidRDefault="007C7195" w:rsidP="002B2B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C7195" w:rsidRDefault="007C7195" w:rsidP="002B2B99">
      <w:pPr>
        <w:jc w:val="right"/>
        <w:rPr>
          <w:rFonts w:ascii="Times New Roman" w:hAnsi="Times New Roman"/>
          <w:sz w:val="24"/>
          <w:szCs w:val="24"/>
        </w:rPr>
      </w:pPr>
    </w:p>
    <w:p w:rsidR="007C7195" w:rsidRDefault="007C7195" w:rsidP="002B2B9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Закрепление территории за общеобразовательными организациями Альшеевского района</w:t>
      </w:r>
    </w:p>
    <w:p w:rsidR="007C7195" w:rsidRDefault="007C7195" w:rsidP="002B2B9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770"/>
        <w:gridCol w:w="7261"/>
      </w:tblGrid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7F0D01">
              <w:rPr>
                <w:rFonts w:ascii="Times New Roman" w:hAnsi="Times New Roman"/>
                <w:sz w:val="24"/>
                <w:szCs w:val="24"/>
                <w:lang w:val="en-US" w:eastAsia="en-US"/>
              </w:rPr>
              <w:t>/</w:t>
            </w: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ОУ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улиц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башкирский лицей им. М. Бурангулова с. Раевский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1.ул. Кирова от пер. Мясной до ул. Переездной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2. ул. Мира от пер. Мясной до ул. Переездной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3.ул. Победы от пер. Мясной до ул. Переездной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4.ул. Космонавтов от пер. Мясной до ул. Переездной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5.ул. Строительная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6. ул. Янаульская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7.ул. Высоковольтная 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8.пер. Школьный от ул. Кирова  до конца, пер. Трудовой от ул. Кирова  до конца, пер. Островского от ул. К. Маркса  до конца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9. д. Старосепяшево, д. Акберда,д.Новосепяшево,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д.Староаккулаево, д.Малоаккулаево.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10.пер.Весенний,Радужный,Солнечный; ул.Никонова,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Абдрахманова,Акмуллы,Александра Матросова,Альшеевская,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Бикеева,Булатова,Вишневая,Д.Злыдникова,И.Копейкина,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Интернациональная,Кадырова,Колхозная,Кольцевая,М.Рабовалюк,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М. Гафури,Механизаторов,Новосёлов,Новосельская,П.Барбазюка,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Парковая,Подгорная,Республиканская,С.Овчарова,С.Суфияновой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Тукая,Фролова,Цветочная,Чехова,Школьная.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№ 2 с. Раевский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Северо-восточная сторона с. Раевский до ж/д полотна до пересечения с пер. Малиновый (чет. стор.), ул. Свободы до ТЦ «Эльдорадо»(неч.ст.), четн. сторона до № 112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гимназия с. Раевский 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1. мкр.Раевского сахарного завода, ул. Космонавтов с №1 до пер. Мясной,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2. ул. Победы с №1 до пер. Мясной,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ул. Мира с №1 до пер. Мясной, 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4. ул. Кирова с №1 до пер. Мясной,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5. ул. Коммунистическая с №1 до пер. Мясной,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6.ул. К.Маркса с №1 до пер. Мясной, 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7. мкр. Откормсовхоза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8. с. Казанка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9.ул.Суворова,Айская,Российская,Королёва,Жукова,Энергетиков,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Гареева,Медиков.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№ 4 с. Раевский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1.Юго-восточная сторона с. Раевский от пер. Малиновый (четн. ст.) до конца (вкл. пер. Хлебный, пер. Южный, пер. Д. Бедного, пер.Маяковского с пересечением ул. О. Кошевого, ул. Лугавая, ул. Полевая, ул. Некрасова, ул.Пушкина, ул. Дзержинского, ул. Дружбы, ул. Ленина, ул. Свободы с № 112 до №118 включительно(четн. ст.), от ТЦ «Березка» с № 161 вкл. до конца)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2.мкр. ПМС по ул. Переездная вкл.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3. ул. К.Маркса от пер. Мясной до конца.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4. пер. Школьный, пер. Трудовой, пер. Деповской, пер. Мастеровой, пер. Западный, пер. Безымянный до пересеч. с ул. Кирова.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5. ул. Коммунистическая с пер. Мясной до конца.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6. ул. К Маркса с пер. Мясной и до конца.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с. Ташлы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 Ташлы, с. Урняк, д. Таштюбе, д. Баязитово.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с. Трунтаишево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 Трунтаишево, д. Фань, д. Ирик, д. Хрусталево, д.Сараево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с. Никифарово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 Никифарово, д. Александровка, д. Айдагулово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д. Балгазы, д. Алдарово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с. Нижнее Аврюзово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филиалы: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НОШ с.Мечниково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Нижнее Аврюзово, д. Верхнее Аврюзово, д. Аврюзтамак 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с.Мечниково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с.Дим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с.Слак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 Слак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с. Аксеново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филиалы: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НОШ с.Ким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НОШ д.Ханжарово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 Аксеново ,с.Кайраклы, д.Андрияновка, д.Ярабайкуль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с.Ким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д.Ханжарово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с. Воздвиженка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филиал: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НОШ с. санатория им.Чехова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Воздвиженка, д.Нововоздвиженка, д.Челноковка, д. Осоргино, д.Самодуровка 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с.санатория им.Чехова, д.Степановка, д.Бугульминка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МБОУ СОШ с. Кипчак-Аскарово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филиалы: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НОШ с.Отрада, МБОУ НОШ с. Чебенли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 Кипчак-Аскарово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д.Новый Кипчак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с.Отрада,д.Баландино, 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 Чебенли, д. Тебетеево, д. Сарышево, д. Кызыл Юл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с. Крымский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 Крымский, д.Линда, д.Малоабдрашитово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д. Игенче, д. Красная Звезда,д. Сартбаш, д. Николаевка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с. Тавричанка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филиалы: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НОШ д.Ярташлы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НОШ д.Зеленый Клин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НОШ д.Мурзагулово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 Тавричанка, д. Орловка, д. Писаревка,д.Чулпан, с. Уразметово, с.Новоконстантиновка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д.Ярташлы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д.Зеленый Клин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д.Мурзагулово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СОШ с. Шафраново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Филиал  -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НОШ с. Чуракаево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 Шафраново, д.Каран, д. Ташкичу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х.Чайкино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Чуракаево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ООШс. Абдрашитово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Абдрашитово, д. Михайловка, д. Балкан, д. Абдулкаримово, д. 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ООШ с. Гайниямак 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 Гайниямак, д.Иршат, д.Буданьяр, д. Айтуган, д.Тукмакбаш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ООШ с. Кармышево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филиал: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НОШ с.Уваровка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 Кармышево, с.Михайловка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д.Уваровка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ООШ д.Красный Клин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д.Красный Клин</w:t>
            </w:r>
          </w:p>
        </w:tc>
      </w:tr>
      <w:tr w:rsidR="007C7195" w:rsidRPr="007F0D01" w:rsidTr="007F0D01">
        <w:trPr>
          <w:trHeight w:val="936"/>
        </w:trPr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ООШ с. Мендяново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 Мендяново</w:t>
            </w:r>
          </w:p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д.Старая Васильевка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ООШ с. Нигматуллино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 Нигматуллино, с.Байдаковка,с.Нефорощанка</w:t>
            </w:r>
          </w:p>
        </w:tc>
      </w:tr>
      <w:tr w:rsidR="007C7195" w:rsidRPr="007F0D01" w:rsidTr="007F0D01">
        <w:tc>
          <w:tcPr>
            <w:tcW w:w="817" w:type="dxa"/>
          </w:tcPr>
          <w:p w:rsidR="007C7195" w:rsidRPr="007F0D01" w:rsidRDefault="007C7195" w:rsidP="007F0D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МБОУ ООШ с. Чураево</w:t>
            </w:r>
          </w:p>
        </w:tc>
        <w:tc>
          <w:tcPr>
            <w:tcW w:w="0" w:type="auto"/>
          </w:tcPr>
          <w:p w:rsidR="007C7195" w:rsidRPr="007F0D01" w:rsidRDefault="007C7195" w:rsidP="007F0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D01">
              <w:rPr>
                <w:rFonts w:ascii="Times New Roman" w:hAnsi="Times New Roman"/>
                <w:sz w:val="24"/>
                <w:szCs w:val="24"/>
                <w:lang w:eastAsia="en-US"/>
              </w:rPr>
              <w:t>с. Чураево</w:t>
            </w:r>
          </w:p>
        </w:tc>
      </w:tr>
    </w:tbl>
    <w:p w:rsidR="007C7195" w:rsidRDefault="007C7195" w:rsidP="002B2B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195" w:rsidRDefault="007C7195" w:rsidP="002B2B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195" w:rsidRDefault="007C7195" w:rsidP="002B2B99"/>
    <w:p w:rsidR="007C7195" w:rsidRDefault="007C7195"/>
    <w:sectPr w:rsidR="007C7195" w:rsidSect="0010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871"/>
    <w:multiLevelType w:val="hybridMultilevel"/>
    <w:tmpl w:val="EBBAD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58F24C4"/>
    <w:multiLevelType w:val="multilevel"/>
    <w:tmpl w:val="6D34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B99"/>
    <w:rsid w:val="00055875"/>
    <w:rsid w:val="00082609"/>
    <w:rsid w:val="00106B1E"/>
    <w:rsid w:val="001D1580"/>
    <w:rsid w:val="001E1008"/>
    <w:rsid w:val="001F3B10"/>
    <w:rsid w:val="002B2B99"/>
    <w:rsid w:val="003E6F44"/>
    <w:rsid w:val="003F204A"/>
    <w:rsid w:val="00435E0D"/>
    <w:rsid w:val="00481ED8"/>
    <w:rsid w:val="005026F2"/>
    <w:rsid w:val="0051314A"/>
    <w:rsid w:val="005666A2"/>
    <w:rsid w:val="006648BA"/>
    <w:rsid w:val="007C7195"/>
    <w:rsid w:val="007F0D01"/>
    <w:rsid w:val="008D1B1A"/>
    <w:rsid w:val="009D4524"/>
    <w:rsid w:val="009F4800"/>
    <w:rsid w:val="00AE5F54"/>
    <w:rsid w:val="00AF6CBD"/>
    <w:rsid w:val="00B82CD4"/>
    <w:rsid w:val="00BA193F"/>
    <w:rsid w:val="00BA53F9"/>
    <w:rsid w:val="00C96C4A"/>
    <w:rsid w:val="00D4619F"/>
    <w:rsid w:val="00D659F1"/>
    <w:rsid w:val="00EA2949"/>
    <w:rsid w:val="00F9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00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B2B99"/>
    <w:pPr>
      <w:ind w:left="720"/>
      <w:contextualSpacing/>
    </w:pPr>
  </w:style>
  <w:style w:type="table" w:styleId="TableGrid">
    <w:name w:val="Table Grid"/>
    <w:basedOn w:val="TableNormal"/>
    <w:uiPriority w:val="99"/>
    <w:rsid w:val="002B2B99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F3B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19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932</Words>
  <Characters>5317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учреждение Отдел образования Администрации муниципального района Альшеевский район   Республики  Башкортостан</dc:title>
  <dc:subject/>
  <dc:creator>fermo</dc:creator>
  <cp:keywords/>
  <dc:description/>
  <cp:lastModifiedBy>admin</cp:lastModifiedBy>
  <cp:revision>2</cp:revision>
  <cp:lastPrinted>2019-01-23T05:38:00Z</cp:lastPrinted>
  <dcterms:created xsi:type="dcterms:W3CDTF">2019-01-28T05:06:00Z</dcterms:created>
  <dcterms:modified xsi:type="dcterms:W3CDTF">2019-01-28T05:06:00Z</dcterms:modified>
</cp:coreProperties>
</file>